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EA" w:rsidRDefault="00FD5DEA">
      <w:r>
        <w:rPr>
          <w:rFonts w:hint="eastAsia"/>
        </w:rPr>
        <w:t>問答集：</w:t>
      </w:r>
    </w:p>
    <w:p w:rsidR="00DC0CE3" w:rsidRDefault="00B41FBE">
      <w:r>
        <w:rPr>
          <w:rFonts w:hint="eastAsia"/>
        </w:rPr>
        <w:t>針對依時程完成</w:t>
      </w:r>
      <w:r>
        <w:rPr>
          <w:rFonts w:hint="eastAsia"/>
        </w:rPr>
        <w:t>B</w:t>
      </w:r>
      <w:r>
        <w:rPr>
          <w:rFonts w:hint="eastAsia"/>
        </w:rPr>
        <w:t>型肝炎疫苗接種，經檢驗為</w:t>
      </w:r>
      <w:r>
        <w:rPr>
          <w:rFonts w:hint="eastAsia"/>
        </w:rPr>
        <w:t>B</w:t>
      </w:r>
      <w:r>
        <w:rPr>
          <w:rFonts w:hint="eastAsia"/>
        </w:rPr>
        <w:t>型肝炎表面抗體陰性</w:t>
      </w:r>
      <w:r>
        <w:rPr>
          <w:rFonts w:hint="eastAsia"/>
        </w:rPr>
        <w:t>(-)</w:t>
      </w:r>
      <w:r>
        <w:rPr>
          <w:rFonts w:hint="eastAsia"/>
        </w:rPr>
        <w:t>者</w:t>
      </w:r>
    </w:p>
    <w:p w:rsidR="00644764" w:rsidRDefault="00644764"/>
    <w:p w:rsidR="00B41FBE" w:rsidRDefault="00B41FBE">
      <w:r>
        <w:rPr>
          <w:rFonts w:hint="eastAsia"/>
        </w:rPr>
        <w:t>Q1.</w:t>
      </w:r>
      <w:r>
        <w:rPr>
          <w:rFonts w:hint="eastAsia"/>
        </w:rPr>
        <w:t>孩子小時候已依國家規定時程完成</w:t>
      </w:r>
      <w:r>
        <w:rPr>
          <w:rFonts w:hint="eastAsia"/>
        </w:rPr>
        <w:t>B</w:t>
      </w:r>
      <w:r>
        <w:rPr>
          <w:rFonts w:hint="eastAsia"/>
        </w:rPr>
        <w:t>型肝炎疫苗接種，為什麼現在檢驗</w:t>
      </w:r>
      <w:r>
        <w:rPr>
          <w:rFonts w:hint="eastAsia"/>
        </w:rPr>
        <w:t>B</w:t>
      </w:r>
      <w:r>
        <w:rPr>
          <w:rFonts w:hint="eastAsia"/>
        </w:rPr>
        <w:t>型</w:t>
      </w:r>
      <w:r w:rsidR="00317EE9">
        <w:rPr>
          <w:rFonts w:hint="eastAsia"/>
        </w:rPr>
        <w:t xml:space="preserve">   </w:t>
      </w:r>
      <w:r>
        <w:rPr>
          <w:rFonts w:hint="eastAsia"/>
        </w:rPr>
        <w:t>肝炎表面抗體結果是陰性</w:t>
      </w:r>
      <w:r>
        <w:rPr>
          <w:rFonts w:hint="eastAsia"/>
        </w:rPr>
        <w:t>(-)</w:t>
      </w:r>
      <w:r w:rsidR="00644764">
        <w:rPr>
          <w:rFonts w:hint="eastAsia"/>
        </w:rPr>
        <w:t>？</w:t>
      </w:r>
    </w:p>
    <w:p w:rsidR="00644764" w:rsidRDefault="00644764">
      <w:r>
        <w:rPr>
          <w:rFonts w:hint="eastAsia"/>
        </w:rPr>
        <w:t>答：接種</w:t>
      </w:r>
      <w:r>
        <w:rPr>
          <w:rFonts w:hint="eastAsia"/>
        </w:rPr>
        <w:t>B</w:t>
      </w:r>
      <w:r>
        <w:rPr>
          <w:rFonts w:hint="eastAsia"/>
        </w:rPr>
        <w:t>型肝炎疫苗可以誘發體內免疫系統主動產生具保護作用的</w:t>
      </w:r>
      <w:r>
        <w:rPr>
          <w:rFonts w:hint="eastAsia"/>
        </w:rPr>
        <w:t>B</w:t>
      </w:r>
      <w:r>
        <w:rPr>
          <w:rFonts w:hint="eastAsia"/>
        </w:rPr>
        <w:t>型肝炎表面抗體。</w:t>
      </w:r>
      <w:r w:rsidRPr="00FD5DEA">
        <w:rPr>
          <w:rFonts w:hint="eastAsia"/>
          <w:b/>
        </w:rPr>
        <w:t>抗體力價在數年後可能降低</w:t>
      </w:r>
      <w:r>
        <w:rPr>
          <w:rFonts w:hint="eastAsia"/>
        </w:rPr>
        <w:t>，使得血清抗體檢測陰性</w:t>
      </w:r>
      <w:r>
        <w:rPr>
          <w:rFonts w:hint="eastAsia"/>
        </w:rPr>
        <w:t>(-)</w:t>
      </w:r>
      <w:r>
        <w:rPr>
          <w:rFonts w:hint="eastAsia"/>
        </w:rPr>
        <w:t>。</w:t>
      </w:r>
    </w:p>
    <w:p w:rsidR="004A11F2" w:rsidRDefault="004A11F2"/>
    <w:p w:rsidR="00644764" w:rsidRDefault="00644764">
      <w:r>
        <w:rPr>
          <w:rFonts w:hint="eastAsia"/>
        </w:rPr>
        <w:t>Q2.</w:t>
      </w:r>
      <w:r w:rsidR="00E405E5" w:rsidRPr="00E405E5">
        <w:rPr>
          <w:rFonts w:hint="eastAsia"/>
        </w:rPr>
        <w:t xml:space="preserve"> </w:t>
      </w:r>
      <w:r w:rsidR="00E405E5">
        <w:rPr>
          <w:rFonts w:hint="eastAsia"/>
        </w:rPr>
        <w:t>孩子的</w:t>
      </w:r>
      <w:r w:rsidR="00E405E5">
        <w:rPr>
          <w:rFonts w:hint="eastAsia"/>
        </w:rPr>
        <w:t>B</w:t>
      </w:r>
      <w:r w:rsidR="00E405E5">
        <w:rPr>
          <w:rFonts w:hint="eastAsia"/>
        </w:rPr>
        <w:t>型肝炎表面抗體為陰性，是不是疫苗保護力消失了？要補打疫苗嗎？</w:t>
      </w:r>
    </w:p>
    <w:p w:rsidR="00E405E5" w:rsidRDefault="00E405E5">
      <w:r>
        <w:rPr>
          <w:rFonts w:hint="eastAsia"/>
        </w:rPr>
        <w:t>答：</w:t>
      </w:r>
      <w:r>
        <w:rPr>
          <w:rFonts w:hint="eastAsia"/>
        </w:rPr>
        <w:t>B</w:t>
      </w:r>
      <w:r>
        <w:rPr>
          <w:rFonts w:hint="eastAsia"/>
        </w:rPr>
        <w:t>型肝炎表面抗體為陰性不代表疫苗保護力消失</w:t>
      </w:r>
      <w:r w:rsidR="004A11F2">
        <w:rPr>
          <w:rFonts w:hint="eastAsia"/>
        </w:rPr>
        <w:t>，預防</w:t>
      </w:r>
      <w:r w:rsidR="004A11F2">
        <w:rPr>
          <w:rFonts w:hint="eastAsia"/>
        </w:rPr>
        <w:t>B</w:t>
      </w:r>
      <w:r w:rsidR="004A11F2">
        <w:rPr>
          <w:rFonts w:hint="eastAsia"/>
        </w:rPr>
        <w:t>肝病毒感染仍具效果。針對依時程完成</w:t>
      </w:r>
      <w:r w:rsidR="004A11F2">
        <w:rPr>
          <w:rFonts w:hint="eastAsia"/>
        </w:rPr>
        <w:t>B</w:t>
      </w:r>
      <w:r w:rsidR="004A11F2">
        <w:rPr>
          <w:rFonts w:hint="eastAsia"/>
        </w:rPr>
        <w:t>肝炎疫苗接種，經檢驗為</w:t>
      </w:r>
      <w:r w:rsidR="004A11F2">
        <w:rPr>
          <w:rFonts w:hint="eastAsia"/>
        </w:rPr>
        <w:t>B</w:t>
      </w:r>
      <w:r w:rsidR="004A11F2">
        <w:rPr>
          <w:rFonts w:hint="eastAsia"/>
        </w:rPr>
        <w:t>型肝炎表面抗體陰性</w:t>
      </w:r>
      <w:r w:rsidR="004A11F2">
        <w:rPr>
          <w:rFonts w:hint="eastAsia"/>
        </w:rPr>
        <w:t>(-)</w:t>
      </w:r>
      <w:r w:rsidR="004A11F2">
        <w:rPr>
          <w:rFonts w:hint="eastAsia"/>
        </w:rPr>
        <w:t>者</w:t>
      </w:r>
      <w:r w:rsidR="004A11F2" w:rsidRPr="00FD5DEA">
        <w:rPr>
          <w:rFonts w:hint="eastAsia"/>
          <w:b/>
        </w:rPr>
        <w:t>無需</w:t>
      </w:r>
      <w:r w:rsidR="004A11F2">
        <w:rPr>
          <w:rFonts w:hint="eastAsia"/>
        </w:rPr>
        <w:t>全面再追加</w:t>
      </w:r>
      <w:r w:rsidR="004A11F2">
        <w:rPr>
          <w:rFonts w:hint="eastAsia"/>
        </w:rPr>
        <w:t>1</w:t>
      </w:r>
      <w:r w:rsidR="004A11F2">
        <w:rPr>
          <w:rFonts w:hint="eastAsia"/>
        </w:rPr>
        <w:t>劑</w:t>
      </w:r>
      <w:r w:rsidR="004A11F2">
        <w:rPr>
          <w:rFonts w:hint="eastAsia"/>
        </w:rPr>
        <w:t>B</w:t>
      </w:r>
      <w:r w:rsidR="004A11F2">
        <w:rPr>
          <w:rFonts w:hint="eastAsia"/>
        </w:rPr>
        <w:t>型肝炎疫苗。</w:t>
      </w:r>
    </w:p>
    <w:p w:rsidR="004A11F2" w:rsidRDefault="004A11F2"/>
    <w:p w:rsidR="004A11F2" w:rsidRDefault="004A11F2">
      <w:r>
        <w:rPr>
          <w:rFonts w:hint="eastAsia"/>
        </w:rPr>
        <w:t>Q3</w:t>
      </w:r>
      <w:r w:rsidR="00FC4302">
        <w:rPr>
          <w:rFonts w:hint="eastAsia"/>
        </w:rPr>
        <w:t>.</w:t>
      </w:r>
      <w:r w:rsidR="00FC4302">
        <w:rPr>
          <w:rFonts w:hint="eastAsia"/>
        </w:rPr>
        <w:t>針對依時程完成</w:t>
      </w:r>
      <w:r w:rsidR="00FC4302">
        <w:rPr>
          <w:rFonts w:hint="eastAsia"/>
        </w:rPr>
        <w:t>B</w:t>
      </w:r>
      <w:r w:rsidR="00FC4302">
        <w:rPr>
          <w:rFonts w:hint="eastAsia"/>
        </w:rPr>
        <w:t>型肝炎疫苗接種，經檢驗為</w:t>
      </w:r>
      <w:r w:rsidR="00FC4302">
        <w:rPr>
          <w:rFonts w:hint="eastAsia"/>
        </w:rPr>
        <w:t>B</w:t>
      </w:r>
      <w:r w:rsidR="00FC4302">
        <w:rPr>
          <w:rFonts w:hint="eastAsia"/>
        </w:rPr>
        <w:t>型肝炎表面抗體陰性</w:t>
      </w:r>
      <w:r w:rsidR="00FC4302">
        <w:rPr>
          <w:rFonts w:hint="eastAsia"/>
        </w:rPr>
        <w:t>(-)</w:t>
      </w:r>
      <w:r w:rsidR="00FC4302">
        <w:rPr>
          <w:rFonts w:hint="eastAsia"/>
        </w:rPr>
        <w:t>者，哪些對象需要補打？</w:t>
      </w:r>
    </w:p>
    <w:p w:rsidR="00FC4302" w:rsidRDefault="00FC4302">
      <w:r>
        <w:rPr>
          <w:rFonts w:hint="eastAsia"/>
        </w:rPr>
        <w:t>答：</w:t>
      </w:r>
      <w:r>
        <w:rPr>
          <w:rFonts w:hint="eastAsia"/>
        </w:rPr>
        <w:t>1.</w:t>
      </w:r>
      <w:r>
        <w:rPr>
          <w:rFonts w:hint="eastAsia"/>
        </w:rPr>
        <w:t>血</w:t>
      </w:r>
      <w:r w:rsidR="00FD5DEA">
        <w:rPr>
          <w:rFonts w:hint="eastAsia"/>
        </w:rPr>
        <w:t>液</w:t>
      </w:r>
      <w:r>
        <w:rPr>
          <w:rFonts w:hint="eastAsia"/>
        </w:rPr>
        <w:t>透析病人、器官移植病人、</w:t>
      </w:r>
      <w:r w:rsidR="001F6EEE">
        <w:rPr>
          <w:rFonts w:hint="eastAsia"/>
        </w:rPr>
        <w:t>接受血液製劑治療者、免疫不全者。</w:t>
      </w:r>
    </w:p>
    <w:p w:rsidR="001F6EEE" w:rsidRDefault="001F6EEE">
      <w:r>
        <w:rPr>
          <w:rFonts w:hint="eastAsia"/>
        </w:rPr>
        <w:t xml:space="preserve">    2.</w:t>
      </w:r>
      <w:r>
        <w:rPr>
          <w:rFonts w:hint="eastAsia"/>
        </w:rPr>
        <w:t>多重性伴侶、注射藥癮者。</w:t>
      </w:r>
    </w:p>
    <w:p w:rsidR="001F6EEE" w:rsidRDefault="001F6EEE">
      <w:r>
        <w:rPr>
          <w:rFonts w:hint="eastAsia"/>
        </w:rPr>
        <w:t xml:space="preserve">    3.</w:t>
      </w:r>
      <w:r w:rsidRPr="001F6EEE">
        <w:rPr>
          <w:rFonts w:hint="eastAsia"/>
        </w:rPr>
        <w:t xml:space="preserve"> </w:t>
      </w:r>
      <w:r>
        <w:rPr>
          <w:rFonts w:hint="eastAsia"/>
        </w:rPr>
        <w:t>B</w:t>
      </w:r>
      <w:r w:rsidR="003E6ECC">
        <w:rPr>
          <w:rFonts w:hint="eastAsia"/>
        </w:rPr>
        <w:t>型</w:t>
      </w:r>
      <w:r>
        <w:rPr>
          <w:rFonts w:hint="eastAsia"/>
        </w:rPr>
        <w:t>肝炎</w:t>
      </w:r>
      <w:r w:rsidR="003E6ECC">
        <w:rPr>
          <w:rFonts w:hint="eastAsia"/>
        </w:rPr>
        <w:t>帶原者的同住者或性伴侶</w:t>
      </w:r>
    </w:p>
    <w:p w:rsidR="003E6ECC" w:rsidRDefault="003E6ECC">
      <w:r>
        <w:rPr>
          <w:rFonts w:hint="eastAsia"/>
        </w:rPr>
        <w:t xml:space="preserve">    4.</w:t>
      </w:r>
      <w:r>
        <w:rPr>
          <w:rFonts w:hint="eastAsia"/>
        </w:rPr>
        <w:t>身心發展遲</w:t>
      </w:r>
      <w:r w:rsidR="00713203">
        <w:rPr>
          <w:rFonts w:hint="eastAsia"/>
        </w:rPr>
        <w:t>緩</w:t>
      </w:r>
      <w:r>
        <w:rPr>
          <w:rFonts w:hint="eastAsia"/>
        </w:rPr>
        <w:t>收容機構之住民與工作者。</w:t>
      </w:r>
    </w:p>
    <w:p w:rsidR="00713203" w:rsidRDefault="00713203">
      <w:r>
        <w:rPr>
          <w:rFonts w:hint="eastAsia"/>
        </w:rPr>
        <w:t xml:space="preserve">    5.</w:t>
      </w:r>
      <w:r w:rsidR="00C60BAE" w:rsidRPr="00C60BAE">
        <w:rPr>
          <w:rFonts w:hint="eastAsia"/>
        </w:rPr>
        <w:t xml:space="preserve"> </w:t>
      </w:r>
      <w:r w:rsidR="00C60BAE">
        <w:rPr>
          <w:rFonts w:hint="eastAsia"/>
        </w:rPr>
        <w:t>B</w:t>
      </w:r>
      <w:r w:rsidR="00C60BAE">
        <w:rPr>
          <w:rFonts w:hint="eastAsia"/>
        </w:rPr>
        <w:t>型肝炎高危險群</w:t>
      </w:r>
      <w:r w:rsidR="00C60BAE">
        <w:rPr>
          <w:rFonts w:hint="eastAsia"/>
        </w:rPr>
        <w:t>(</w:t>
      </w:r>
      <w:r w:rsidR="00C60BAE">
        <w:rPr>
          <w:rFonts w:hint="eastAsia"/>
        </w:rPr>
        <w:t>如</w:t>
      </w:r>
      <w:r>
        <w:rPr>
          <w:rFonts w:hint="eastAsia"/>
        </w:rPr>
        <w:t>可能接觸血液之醫療衛生等工作者</w:t>
      </w:r>
      <w:r w:rsidR="00C60BAE">
        <w:rPr>
          <w:rFonts w:hint="eastAsia"/>
        </w:rPr>
        <w:t>)</w:t>
      </w:r>
    </w:p>
    <w:p w:rsidR="00713203" w:rsidRDefault="00713203"/>
    <w:p w:rsidR="00713203" w:rsidRDefault="00713203">
      <w:r>
        <w:rPr>
          <w:rFonts w:hint="eastAsia"/>
        </w:rPr>
        <w:t>Q4.</w:t>
      </w:r>
      <w:r>
        <w:rPr>
          <w:rFonts w:hint="eastAsia"/>
        </w:rPr>
        <w:t>補打者費用</w:t>
      </w:r>
      <w:r w:rsidR="00C60BAE">
        <w:rPr>
          <w:rFonts w:hint="eastAsia"/>
        </w:rPr>
        <w:t>與</w:t>
      </w:r>
      <w:r>
        <w:rPr>
          <w:rFonts w:hint="eastAsia"/>
        </w:rPr>
        <w:t>流程？</w:t>
      </w:r>
    </w:p>
    <w:p w:rsidR="00713203" w:rsidRDefault="00713203">
      <w:r>
        <w:rPr>
          <w:rFonts w:hint="eastAsia"/>
        </w:rPr>
        <w:t>答：</w:t>
      </w:r>
      <w:r w:rsidR="00726CBC">
        <w:rPr>
          <w:rFonts w:hint="eastAsia"/>
        </w:rPr>
        <w:t>補打</w:t>
      </w:r>
      <w:r w:rsidR="00C60BAE">
        <w:rPr>
          <w:rFonts w:hint="eastAsia"/>
        </w:rPr>
        <w:t>費用：</w:t>
      </w:r>
      <w:r w:rsidR="00726CBC">
        <w:rPr>
          <w:rFonts w:hint="eastAsia"/>
        </w:rPr>
        <w:t>健保不給付</w:t>
      </w:r>
      <w:r w:rsidR="00726CBC" w:rsidRPr="00C60BAE">
        <w:rPr>
          <w:rFonts w:hint="eastAsia"/>
          <w:b/>
        </w:rPr>
        <w:t>需自費補接種</w:t>
      </w:r>
      <w:r w:rsidR="00726CBC">
        <w:rPr>
          <w:rFonts w:hint="eastAsia"/>
        </w:rPr>
        <w:t>1</w:t>
      </w:r>
      <w:r w:rsidR="00726CBC">
        <w:rPr>
          <w:rFonts w:hint="eastAsia"/>
        </w:rPr>
        <w:t>劑</w:t>
      </w:r>
      <w:r w:rsidR="00726CBC">
        <w:rPr>
          <w:rFonts w:hint="eastAsia"/>
        </w:rPr>
        <w:t>B</w:t>
      </w:r>
      <w:r w:rsidR="00726CBC">
        <w:rPr>
          <w:rFonts w:hint="eastAsia"/>
        </w:rPr>
        <w:t>肝炎疫苗。</w:t>
      </w:r>
    </w:p>
    <w:p w:rsidR="00C60BAE" w:rsidRDefault="00C60BAE">
      <w:r>
        <w:rPr>
          <w:rFonts w:hint="eastAsia"/>
        </w:rPr>
        <w:t xml:space="preserve">    </w:t>
      </w:r>
      <w:r>
        <w:rPr>
          <w:rFonts w:hint="eastAsia"/>
        </w:rPr>
        <w:t>補打流程：</w:t>
      </w:r>
      <w:r w:rsidR="00726CBC">
        <w:rPr>
          <w:rFonts w:hint="eastAsia"/>
        </w:rPr>
        <w:t>1</w:t>
      </w:r>
      <w:r w:rsidR="00726CBC">
        <w:rPr>
          <w:rFonts w:hint="eastAsia"/>
        </w:rPr>
        <w:t>個月後再抽血檢驗，若表面抗體仍為陰性，可以</w:t>
      </w:r>
      <w:r>
        <w:rPr>
          <w:rFonts w:hint="eastAsia"/>
        </w:rPr>
        <w:t>採</w:t>
      </w:r>
      <w:r w:rsidR="00726CBC">
        <w:rPr>
          <w:rFonts w:hint="eastAsia"/>
        </w:rPr>
        <w:t>『</w:t>
      </w:r>
      <w:r w:rsidR="00317EE9">
        <w:rPr>
          <w:rFonts w:hint="eastAsia"/>
        </w:rPr>
        <w:t>0-1-6</w:t>
      </w:r>
      <w:r w:rsidR="00317EE9">
        <w:rPr>
          <w:rFonts w:hint="eastAsia"/>
        </w:rPr>
        <w:t>個</w:t>
      </w:r>
      <w:r>
        <w:rPr>
          <w:rFonts w:hint="eastAsia"/>
        </w:rPr>
        <w:t xml:space="preserve"> </w:t>
      </w:r>
    </w:p>
    <w:p w:rsidR="00726CBC" w:rsidRDefault="00C60BAE">
      <w:r>
        <w:rPr>
          <w:rFonts w:hint="eastAsia"/>
        </w:rPr>
        <w:t xml:space="preserve">    </w:t>
      </w:r>
      <w:r w:rsidR="00317EE9">
        <w:rPr>
          <w:rFonts w:hint="eastAsia"/>
        </w:rPr>
        <w:t>月』之時程，接續完成第</w:t>
      </w:r>
      <w:r w:rsidR="00317EE9">
        <w:rPr>
          <w:rFonts w:hint="eastAsia"/>
        </w:rPr>
        <w:t>2</w:t>
      </w:r>
      <w:r w:rsidR="00317EE9">
        <w:rPr>
          <w:rFonts w:hint="eastAsia"/>
        </w:rPr>
        <w:t>、</w:t>
      </w:r>
      <w:r w:rsidR="00317EE9">
        <w:rPr>
          <w:rFonts w:hint="eastAsia"/>
        </w:rPr>
        <w:t>3</w:t>
      </w:r>
      <w:r w:rsidR="00317EE9">
        <w:rPr>
          <w:rFonts w:hint="eastAsia"/>
        </w:rPr>
        <w:t>記疫苗。</w:t>
      </w:r>
    </w:p>
    <w:p w:rsidR="00317EE9" w:rsidRDefault="00317EE9"/>
    <w:p w:rsidR="00C60BAE" w:rsidRDefault="00317EE9">
      <w:r>
        <w:rPr>
          <w:rFonts w:hint="eastAsia"/>
        </w:rPr>
        <w:t>Q5.B</w:t>
      </w:r>
      <w:r>
        <w:rPr>
          <w:rFonts w:hint="eastAsia"/>
        </w:rPr>
        <w:t>肝高危險群若依建議循</w:t>
      </w:r>
      <w:r w:rsidR="00E51497">
        <w:rPr>
          <w:rFonts w:hint="eastAsia"/>
        </w:rPr>
        <w:t>序追加</w:t>
      </w:r>
      <w:r w:rsidR="00E51497">
        <w:rPr>
          <w:rFonts w:hint="eastAsia"/>
        </w:rPr>
        <w:t>3</w:t>
      </w:r>
      <w:r w:rsidR="00E51497">
        <w:rPr>
          <w:rFonts w:hint="eastAsia"/>
        </w:rPr>
        <w:t>劑</w:t>
      </w:r>
      <w:r w:rsidR="00E51497">
        <w:rPr>
          <w:rFonts w:hint="eastAsia"/>
        </w:rPr>
        <w:t>B</w:t>
      </w:r>
      <w:r w:rsidR="00E51497">
        <w:rPr>
          <w:rFonts w:hint="eastAsia"/>
        </w:rPr>
        <w:t>肝炎疫苗，仍測不到抗體，該如何因</w:t>
      </w:r>
      <w:r w:rsidR="00C60BAE">
        <w:rPr>
          <w:rFonts w:hint="eastAsia"/>
        </w:rPr>
        <w:t xml:space="preserve"> </w:t>
      </w:r>
    </w:p>
    <w:p w:rsidR="00317EE9" w:rsidRDefault="00C60BAE">
      <w:r>
        <w:rPr>
          <w:rFonts w:hint="eastAsia"/>
        </w:rPr>
        <w:t xml:space="preserve">     </w:t>
      </w:r>
      <w:r w:rsidR="00E51497">
        <w:rPr>
          <w:rFonts w:hint="eastAsia"/>
        </w:rPr>
        <w:t>應？</w:t>
      </w:r>
    </w:p>
    <w:p w:rsidR="00E51497" w:rsidRDefault="00E51497">
      <w:r>
        <w:rPr>
          <w:rFonts w:hint="eastAsia"/>
        </w:rPr>
        <w:t>答：</w:t>
      </w:r>
      <w:r>
        <w:rPr>
          <w:rFonts w:hint="eastAsia"/>
        </w:rPr>
        <w:t>1.</w:t>
      </w:r>
      <w:r>
        <w:rPr>
          <w:rFonts w:hint="eastAsia"/>
        </w:rPr>
        <w:t>無需再接種</w:t>
      </w:r>
    </w:p>
    <w:p w:rsidR="00E51497" w:rsidRDefault="00E51497">
      <w:r>
        <w:rPr>
          <w:rFonts w:hint="eastAsia"/>
        </w:rPr>
        <w:t xml:space="preserve">    2.</w:t>
      </w:r>
      <w:r>
        <w:rPr>
          <w:rFonts w:hint="eastAsia"/>
        </w:rPr>
        <w:t>做好</w:t>
      </w:r>
      <w:r>
        <w:rPr>
          <w:rFonts w:hint="eastAsia"/>
        </w:rPr>
        <w:t>B</w:t>
      </w:r>
      <w:r>
        <w:rPr>
          <w:rFonts w:hint="eastAsia"/>
        </w:rPr>
        <w:t>肝預防措施</w:t>
      </w:r>
    </w:p>
    <w:p w:rsidR="00E51497" w:rsidRDefault="00E51497">
      <w:r>
        <w:rPr>
          <w:rFonts w:hint="eastAsia"/>
        </w:rPr>
        <w:t xml:space="preserve">    3.</w:t>
      </w:r>
      <w:r>
        <w:rPr>
          <w:rFonts w:hint="eastAsia"/>
        </w:rPr>
        <w:t>定期抽血追蹤</w:t>
      </w:r>
      <w:r>
        <w:rPr>
          <w:rFonts w:hint="eastAsia"/>
        </w:rPr>
        <w:t>B</w:t>
      </w:r>
      <w:r>
        <w:rPr>
          <w:rFonts w:hint="eastAsia"/>
        </w:rPr>
        <w:t>型肝炎表面抗原</w:t>
      </w:r>
      <w:r>
        <w:rPr>
          <w:rFonts w:hint="eastAsia"/>
        </w:rPr>
        <w:t>(HBsAg)</w:t>
      </w:r>
      <w:r>
        <w:rPr>
          <w:rFonts w:hint="eastAsia"/>
        </w:rPr>
        <w:t>變化</w:t>
      </w:r>
    </w:p>
    <w:p w:rsidR="004D5B83" w:rsidRDefault="004D5B83"/>
    <w:p w:rsidR="004D5B83" w:rsidRDefault="004D5B83">
      <w:r>
        <w:rPr>
          <w:rFonts w:hint="eastAsia"/>
        </w:rPr>
        <w:t>Q6.</w:t>
      </w:r>
      <w:r>
        <w:t>B</w:t>
      </w:r>
      <w:r>
        <w:rPr>
          <w:rFonts w:hint="eastAsia"/>
        </w:rPr>
        <w:t>肝預防措施？</w:t>
      </w:r>
    </w:p>
    <w:p w:rsidR="004D5B83" w:rsidRDefault="004D5B83">
      <w:r>
        <w:rPr>
          <w:rFonts w:hint="eastAsia"/>
        </w:rPr>
        <w:t>答：</w:t>
      </w:r>
      <w:r>
        <w:rPr>
          <w:rFonts w:hint="eastAsia"/>
        </w:rPr>
        <w:t>1.</w:t>
      </w:r>
      <w:r>
        <w:rPr>
          <w:rFonts w:hint="eastAsia"/>
        </w:rPr>
        <w:t>接種</w:t>
      </w:r>
      <w:r>
        <w:rPr>
          <w:rFonts w:hint="eastAsia"/>
        </w:rPr>
        <w:t>B</w:t>
      </w:r>
      <w:r>
        <w:rPr>
          <w:rFonts w:hint="eastAsia"/>
        </w:rPr>
        <w:t>肝疫苗</w:t>
      </w:r>
    </w:p>
    <w:p w:rsidR="00716B9F" w:rsidRDefault="004D5B83">
      <w:r>
        <w:rPr>
          <w:rFonts w:hint="eastAsia"/>
        </w:rPr>
        <w:t xml:space="preserve">    2.</w:t>
      </w:r>
      <w:r w:rsidR="00716B9F">
        <w:rPr>
          <w:rFonts w:hint="eastAsia"/>
        </w:rPr>
        <w:t>使用拋棄式針具及針灸針具、避免不必要輸血、打針、針灸、刺青、穿</w:t>
      </w:r>
      <w:r w:rsidR="00716B9F">
        <w:rPr>
          <w:rFonts w:hint="eastAsia"/>
        </w:rPr>
        <w:t xml:space="preserve"> </w:t>
      </w:r>
    </w:p>
    <w:p w:rsidR="004D5B83" w:rsidRDefault="00716B9F">
      <w:r>
        <w:rPr>
          <w:rFonts w:hint="eastAsia"/>
        </w:rPr>
        <w:t xml:space="preserve">      </w:t>
      </w:r>
      <w:r>
        <w:rPr>
          <w:rFonts w:hint="eastAsia"/>
        </w:rPr>
        <w:t>耳洞等行為</w:t>
      </w:r>
    </w:p>
    <w:p w:rsidR="00716B9F" w:rsidRDefault="00716B9F">
      <w:r>
        <w:rPr>
          <w:rFonts w:hint="eastAsia"/>
        </w:rPr>
        <w:t xml:space="preserve">    3.</w:t>
      </w:r>
      <w:r>
        <w:rPr>
          <w:rFonts w:hint="eastAsia"/>
        </w:rPr>
        <w:t>養</w:t>
      </w:r>
      <w:r w:rsidR="00945974">
        <w:rPr>
          <w:rFonts w:hint="eastAsia"/>
        </w:rPr>
        <w:t>成良好衛生習慣，不與他人共用刮鬍刀、牙刷、針具、指甲剪，以免</w:t>
      </w:r>
    </w:p>
    <w:p w:rsidR="00C60BAE" w:rsidRDefault="00945974">
      <w:r>
        <w:rPr>
          <w:rFonts w:hint="eastAsia"/>
        </w:rPr>
        <w:lastRenderedPageBreak/>
        <w:t xml:space="preserve">    </w:t>
      </w:r>
    </w:p>
    <w:p w:rsidR="00945974" w:rsidRDefault="00C60BAE">
      <w:r>
        <w:rPr>
          <w:rFonts w:hint="eastAsia"/>
        </w:rPr>
        <w:t xml:space="preserve">    </w:t>
      </w:r>
      <w:bookmarkStart w:id="0" w:name="_GoBack"/>
      <w:bookmarkEnd w:id="0"/>
      <w:r w:rsidR="00945974">
        <w:rPr>
          <w:rFonts w:hint="eastAsia"/>
        </w:rPr>
        <w:t xml:space="preserve"> </w:t>
      </w:r>
      <w:r w:rsidR="00945974">
        <w:rPr>
          <w:rFonts w:hint="eastAsia"/>
        </w:rPr>
        <w:t>刮破皮膚或粘膜而感染。</w:t>
      </w:r>
    </w:p>
    <w:p w:rsidR="00804F42" w:rsidRDefault="00945974">
      <w:r>
        <w:rPr>
          <w:rFonts w:hint="eastAsia"/>
        </w:rPr>
        <w:t xml:space="preserve">   4.</w:t>
      </w:r>
      <w:r>
        <w:rPr>
          <w:rFonts w:hint="eastAsia"/>
        </w:rPr>
        <w:t>正確全程使用保險套</w:t>
      </w:r>
      <w:r w:rsidR="00804F42">
        <w:rPr>
          <w:rFonts w:hint="eastAsia"/>
        </w:rPr>
        <w:t>，不從事無保護的性行為，並避免多重性伴侶或性交</w:t>
      </w:r>
      <w:r w:rsidR="00804F42">
        <w:rPr>
          <w:rFonts w:hint="eastAsia"/>
        </w:rPr>
        <w:t xml:space="preserve"> </w:t>
      </w:r>
    </w:p>
    <w:p w:rsidR="00945974" w:rsidRDefault="00804F42">
      <w:r>
        <w:rPr>
          <w:rFonts w:hint="eastAsia"/>
        </w:rPr>
        <w:t xml:space="preserve">    </w:t>
      </w:r>
      <w:r>
        <w:rPr>
          <w:rFonts w:hint="eastAsia"/>
        </w:rPr>
        <w:t>易等。</w:t>
      </w:r>
      <w:r>
        <w:rPr>
          <w:rFonts w:hint="eastAsia"/>
        </w:rPr>
        <w:t xml:space="preserve"> </w:t>
      </w:r>
    </w:p>
    <w:p w:rsidR="00804F42" w:rsidRDefault="00804F42"/>
    <w:p w:rsidR="00804F42" w:rsidRDefault="00804F42">
      <w:r>
        <w:rPr>
          <w:rFonts w:hint="eastAsia"/>
        </w:rPr>
        <w:t>Q7.</w:t>
      </w:r>
      <w:r>
        <w:rPr>
          <w:rFonts w:hint="eastAsia"/>
        </w:rPr>
        <w:t>如經檢測為</w:t>
      </w:r>
      <w:r>
        <w:rPr>
          <w:rFonts w:hint="eastAsia"/>
        </w:rPr>
        <w:t>B</w:t>
      </w:r>
      <w:r>
        <w:rPr>
          <w:rFonts w:hint="eastAsia"/>
        </w:rPr>
        <w:t>型肝炎表面抗原</w:t>
      </w:r>
      <w:r>
        <w:rPr>
          <w:rFonts w:hint="eastAsia"/>
        </w:rPr>
        <w:t>(HBsAg)</w:t>
      </w:r>
      <w:r>
        <w:rPr>
          <w:rFonts w:hint="eastAsia"/>
        </w:rPr>
        <w:t>陽性</w:t>
      </w:r>
      <w:r>
        <w:rPr>
          <w:rFonts w:hint="eastAsia"/>
        </w:rPr>
        <w:t>(+)</w:t>
      </w:r>
      <w:r>
        <w:rPr>
          <w:rFonts w:hint="eastAsia"/>
        </w:rPr>
        <w:t>，該如何因應？</w:t>
      </w:r>
    </w:p>
    <w:p w:rsidR="00804F42" w:rsidRPr="00317EE9" w:rsidRDefault="00804F42">
      <w:r>
        <w:rPr>
          <w:rFonts w:hint="eastAsia"/>
        </w:rPr>
        <w:t>答：依醫師指示定期進行抽血檢查和腹部超音波</w:t>
      </w:r>
      <w:r>
        <w:rPr>
          <w:rFonts w:hint="eastAsia"/>
        </w:rPr>
        <w:t>(ECHO)</w:t>
      </w:r>
      <w:r w:rsidR="00210B40">
        <w:rPr>
          <w:rFonts w:hint="eastAsia"/>
        </w:rPr>
        <w:t>檢查。</w:t>
      </w:r>
    </w:p>
    <w:sectPr w:rsidR="00804F42" w:rsidRPr="00317E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65" w:rsidRDefault="00BC1D65" w:rsidP="003E6ECC">
      <w:r>
        <w:separator/>
      </w:r>
    </w:p>
  </w:endnote>
  <w:endnote w:type="continuationSeparator" w:id="0">
    <w:p w:rsidR="00BC1D65" w:rsidRDefault="00BC1D65" w:rsidP="003E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65" w:rsidRDefault="00BC1D65" w:rsidP="003E6ECC">
      <w:r>
        <w:separator/>
      </w:r>
    </w:p>
  </w:footnote>
  <w:footnote w:type="continuationSeparator" w:id="0">
    <w:p w:rsidR="00BC1D65" w:rsidRDefault="00BC1D65" w:rsidP="003E6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BE"/>
    <w:rsid w:val="001F6EEE"/>
    <w:rsid w:val="00210B40"/>
    <w:rsid w:val="00317EE9"/>
    <w:rsid w:val="003E6ECC"/>
    <w:rsid w:val="004A11F2"/>
    <w:rsid w:val="004D5B83"/>
    <w:rsid w:val="00644764"/>
    <w:rsid w:val="00713203"/>
    <w:rsid w:val="00716B9F"/>
    <w:rsid w:val="00726CBC"/>
    <w:rsid w:val="00804F42"/>
    <w:rsid w:val="008B6940"/>
    <w:rsid w:val="00945974"/>
    <w:rsid w:val="00B10D59"/>
    <w:rsid w:val="00B41FBE"/>
    <w:rsid w:val="00BC1D65"/>
    <w:rsid w:val="00C60BAE"/>
    <w:rsid w:val="00DC0CE3"/>
    <w:rsid w:val="00E405E5"/>
    <w:rsid w:val="00E51497"/>
    <w:rsid w:val="00F10E07"/>
    <w:rsid w:val="00FC4302"/>
    <w:rsid w:val="00F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CDB03B-253F-48B0-ABB3-E231FE68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E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E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139</Words>
  <Characters>793</Characters>
  <Application>Microsoft Office Word</Application>
  <DocSecurity>0</DocSecurity>
  <Lines>6</Lines>
  <Paragraphs>1</Paragraphs>
  <ScaleCrop>false</ScaleCrop>
  <Company>SYNNEX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2018-05-01T00:49:00Z</dcterms:created>
  <dcterms:modified xsi:type="dcterms:W3CDTF">2018-05-02T00:32:00Z</dcterms:modified>
</cp:coreProperties>
</file>